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ABD" w:rsidRPr="006B5ABD" w:rsidRDefault="006B5ABD" w:rsidP="006B5ABD">
      <w:pPr>
        <w:jc w:val="center"/>
        <w:rPr>
          <w:rFonts w:ascii="Verdana" w:hAnsi="Verdana"/>
          <w:b/>
          <w:noProof/>
          <w:color w:val="FF0000"/>
          <w:sz w:val="24"/>
          <w:szCs w:val="24"/>
          <w:lang w:eastAsia="fr-FR"/>
        </w:rPr>
      </w:pPr>
      <w:r w:rsidRPr="006B5ABD">
        <w:rPr>
          <w:rFonts w:ascii="Verdana" w:hAnsi="Verdana"/>
          <w:b/>
          <w:noProof/>
          <w:color w:val="FF0000"/>
          <w:sz w:val="24"/>
          <w:szCs w:val="24"/>
          <w:lang w:eastAsia="fr-FR"/>
        </w:rPr>
        <w:t>Lecture: La vie de château</w:t>
      </w:r>
    </w:p>
    <w:p w:rsidR="006B5ABD" w:rsidRDefault="006B5ABD" w:rsidP="005B60F1">
      <w:pPr>
        <w:spacing w:line="360" w:lineRule="auto"/>
        <w:jc w:val="center"/>
        <w:rPr>
          <w:rFonts w:ascii="Verdana" w:hAnsi="Verdana"/>
          <w:b/>
          <w:noProof/>
          <w:color w:val="FF0000"/>
          <w:sz w:val="24"/>
          <w:szCs w:val="24"/>
          <w:lang w:eastAsia="fr-FR"/>
        </w:rPr>
      </w:pPr>
      <w:r w:rsidRPr="006B5ABD">
        <w:rPr>
          <w:rFonts w:ascii="Verdana" w:hAnsi="Verdana"/>
          <w:b/>
          <w:noProof/>
          <w:color w:val="FF0000"/>
          <w:sz w:val="24"/>
          <w:szCs w:val="24"/>
          <w:lang w:eastAsia="fr-FR"/>
        </w:rPr>
        <w:t>Questionnaire séance 4 (texte 6)</w:t>
      </w:r>
    </w:p>
    <w:p w:rsidR="0079624D" w:rsidRDefault="0079624D" w:rsidP="005B60F1">
      <w:pPr>
        <w:spacing w:line="360" w:lineRule="auto"/>
        <w:jc w:val="center"/>
        <w:rPr>
          <w:rFonts w:ascii="Verdana" w:hAnsi="Verdana"/>
          <w:b/>
          <w:noProof/>
          <w:color w:val="FF0000"/>
          <w:sz w:val="24"/>
          <w:szCs w:val="24"/>
          <w:lang w:eastAsia="fr-FR"/>
        </w:rPr>
      </w:pPr>
    </w:p>
    <w:p w:rsidR="005B60F1" w:rsidRDefault="005B60F1" w:rsidP="005B60F1">
      <w:pPr>
        <w:spacing w:line="360" w:lineRule="auto"/>
        <w:rPr>
          <w:rFonts w:ascii="Verdana" w:hAnsi="Verdana"/>
          <w:noProof/>
          <w:sz w:val="24"/>
          <w:szCs w:val="24"/>
          <w:lang w:eastAsia="fr-FR"/>
        </w:rPr>
      </w:pPr>
      <w:r>
        <w:rPr>
          <w:rFonts w:ascii="Verdana" w:hAnsi="Verdana"/>
          <w:b/>
          <w:noProof/>
          <w:sz w:val="24"/>
          <w:szCs w:val="24"/>
          <w:lang w:eastAsia="fr-FR"/>
        </w:rPr>
        <w:t>1/ Quelle partie du château vont visiter les garçons?</w:t>
      </w:r>
    </w:p>
    <w:p w:rsidR="005B60F1" w:rsidRDefault="005B60F1" w:rsidP="005B60F1">
      <w:pPr>
        <w:rPr>
          <w:rFonts w:ascii="Verdana" w:hAnsi="Verdana"/>
          <w:noProof/>
          <w:sz w:val="24"/>
          <w:szCs w:val="24"/>
          <w:lang w:eastAsia="fr-FR"/>
        </w:rPr>
      </w:pPr>
      <w:r>
        <w:rPr>
          <w:rFonts w:ascii="Verdana" w:hAnsi="Verdana"/>
          <w:noProof/>
          <w:sz w:val="24"/>
          <w:szCs w:val="24"/>
          <w:lang w:eastAsia="fr-FR"/>
        </w:rPr>
        <w:t>...................................................................................................................</w:t>
      </w:r>
    </w:p>
    <w:p w:rsidR="005B60F1" w:rsidRDefault="005B60F1" w:rsidP="005B60F1">
      <w:pPr>
        <w:rPr>
          <w:rFonts w:ascii="Verdana" w:hAnsi="Verdana"/>
          <w:noProof/>
          <w:sz w:val="24"/>
          <w:szCs w:val="24"/>
          <w:lang w:eastAsia="fr-FR"/>
        </w:rPr>
      </w:pPr>
    </w:p>
    <w:p w:rsidR="005B60F1" w:rsidRDefault="005B60F1" w:rsidP="005B60F1">
      <w:pPr>
        <w:spacing w:line="360" w:lineRule="auto"/>
        <w:rPr>
          <w:rFonts w:ascii="Verdana" w:hAnsi="Verdana"/>
          <w:b/>
          <w:noProof/>
          <w:sz w:val="24"/>
          <w:szCs w:val="24"/>
          <w:lang w:eastAsia="fr-FR"/>
        </w:rPr>
      </w:pPr>
      <w:r w:rsidRPr="005B60F1">
        <w:rPr>
          <w:rFonts w:ascii="Verdana" w:hAnsi="Verdana"/>
          <w:b/>
          <w:noProof/>
          <w:sz w:val="24"/>
          <w:szCs w:val="24"/>
          <w:lang w:eastAsia="fr-FR"/>
        </w:rPr>
        <w:t>2/ Quelles personnes vivent dans cette partie du château?</w:t>
      </w:r>
    </w:p>
    <w:p w:rsidR="005B60F1" w:rsidRDefault="005B60F1" w:rsidP="005B60F1">
      <w:pPr>
        <w:spacing w:line="360" w:lineRule="auto"/>
        <w:rPr>
          <w:rFonts w:ascii="Verdana" w:hAnsi="Verdana"/>
          <w:noProof/>
          <w:sz w:val="24"/>
          <w:szCs w:val="24"/>
          <w:lang w:eastAsia="fr-FR"/>
        </w:rPr>
      </w:pPr>
      <w:r w:rsidRPr="005B60F1">
        <w:rPr>
          <w:rFonts w:ascii="Verdana" w:hAnsi="Verdana"/>
          <w:noProof/>
          <w:sz w:val="24"/>
          <w:szCs w:val="24"/>
          <w:lang w:eastAsia="fr-FR"/>
        </w:rPr>
        <w:t>......................................................................................................................</w:t>
      </w:r>
    </w:p>
    <w:p w:rsidR="0079624D" w:rsidRDefault="0079624D" w:rsidP="005B60F1">
      <w:pPr>
        <w:spacing w:line="360" w:lineRule="auto"/>
        <w:rPr>
          <w:rFonts w:ascii="Verdana" w:hAnsi="Verdana"/>
          <w:noProof/>
          <w:sz w:val="24"/>
          <w:szCs w:val="24"/>
          <w:lang w:eastAsia="fr-FR"/>
        </w:rPr>
      </w:pPr>
      <w:r>
        <w:rPr>
          <w:rFonts w:ascii="Verdana" w:hAnsi="Verdana"/>
          <w:noProof/>
          <w:sz w:val="24"/>
          <w:szCs w:val="24"/>
          <w:lang w:eastAsia="fr-FR"/>
        </w:rPr>
        <w:t>......................................................................................................................</w:t>
      </w:r>
    </w:p>
    <w:p w:rsidR="004C1733" w:rsidRDefault="004C1733" w:rsidP="009516EA">
      <w:pPr>
        <w:rPr>
          <w:rFonts w:ascii="Verdana" w:hAnsi="Verdana"/>
          <w:b/>
          <w:noProof/>
          <w:sz w:val="24"/>
          <w:szCs w:val="24"/>
          <w:lang w:eastAsia="fr-FR"/>
        </w:rPr>
      </w:pPr>
    </w:p>
    <w:tbl>
      <w:tblPr>
        <w:tblStyle w:val="Grilledutableau"/>
        <w:tblW w:w="10235" w:type="dxa"/>
        <w:tblLook w:val="04A0"/>
      </w:tblPr>
      <w:tblGrid>
        <w:gridCol w:w="8391"/>
        <w:gridCol w:w="907"/>
        <w:gridCol w:w="937"/>
      </w:tblGrid>
      <w:tr w:rsidR="004B03DD" w:rsidTr="004B03DD">
        <w:trPr>
          <w:trHeight w:val="567"/>
        </w:trPr>
        <w:tc>
          <w:tcPr>
            <w:tcW w:w="8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03DD" w:rsidRPr="004C1733" w:rsidRDefault="005B60F1" w:rsidP="0079624D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 w:rsidRPr="005B60F1"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  <w:t>3/</w:t>
            </w:r>
            <w:r w:rsidR="004C1733"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  <w:t>Coche la bonne case, VRAI ou FAUX</w:t>
            </w:r>
          </w:p>
        </w:tc>
        <w:tc>
          <w:tcPr>
            <w:tcW w:w="907" w:type="dxa"/>
            <w:tcBorders>
              <w:left w:val="single" w:sz="4" w:space="0" w:color="auto"/>
            </w:tcBorders>
          </w:tcPr>
          <w:p w:rsidR="004B03DD" w:rsidRDefault="004B03DD" w:rsidP="00EF6889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  <w:t>VRAI</w:t>
            </w:r>
          </w:p>
        </w:tc>
        <w:tc>
          <w:tcPr>
            <w:tcW w:w="937" w:type="dxa"/>
          </w:tcPr>
          <w:p w:rsidR="004B03DD" w:rsidRDefault="004B03DD" w:rsidP="00EF6889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  <w:t>FAUX</w:t>
            </w:r>
          </w:p>
        </w:tc>
      </w:tr>
      <w:tr w:rsidR="004C1733" w:rsidTr="004B03DD">
        <w:trPr>
          <w:trHeight w:val="567"/>
        </w:trPr>
        <w:tc>
          <w:tcPr>
            <w:tcW w:w="8391" w:type="dxa"/>
            <w:tcBorders>
              <w:top w:val="single" w:sz="4" w:space="0" w:color="auto"/>
            </w:tcBorders>
          </w:tcPr>
          <w:p w:rsidR="004C1733" w:rsidRPr="004C1733" w:rsidRDefault="004C1733" w:rsidP="0079624D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 w:rsidRPr="004C1733">
              <w:rPr>
                <w:rFonts w:ascii="Verdana" w:hAnsi="Verdana"/>
                <w:noProof/>
                <w:sz w:val="24"/>
                <w:szCs w:val="24"/>
                <w:lang w:eastAsia="fr-FR"/>
              </w:rPr>
              <w:t>Le seigneur et sa famille vivent dans une grande salle.</w:t>
            </w:r>
          </w:p>
        </w:tc>
        <w:tc>
          <w:tcPr>
            <w:tcW w:w="907" w:type="dxa"/>
          </w:tcPr>
          <w:p w:rsidR="004C1733" w:rsidRDefault="004C1733" w:rsidP="004C1733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Pr="004C1733" w:rsidRDefault="004C1733" w:rsidP="004C1733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t>Ils ont une salle de bain pour se laver.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Pr="004C1733" w:rsidRDefault="0024651F" w:rsidP="0024651F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t>Chaque personne de la famille possède un lit.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Default="0024651F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  <w:r w:rsidRPr="004C1733">
              <w:rPr>
                <w:rFonts w:ascii="Verdana" w:hAnsi="Verdana"/>
                <w:noProof/>
                <w:sz w:val="24"/>
                <w:szCs w:val="24"/>
                <w:lang w:eastAsia="fr-FR"/>
              </w:rPr>
              <w:t>Thibaud a été envoyé au cachot pour avoir désobéi.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Pr="0024651F" w:rsidRDefault="0024651F" w:rsidP="005B60F1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 w:rsidRPr="0024651F">
              <w:rPr>
                <w:rFonts w:ascii="Verdana" w:hAnsi="Verdana"/>
                <w:noProof/>
                <w:sz w:val="24"/>
                <w:szCs w:val="24"/>
                <w:lang w:eastAsia="fr-FR"/>
              </w:rPr>
              <w:t>Les enfants visitent le cachot.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Pr="0024651F" w:rsidRDefault="0024651F" w:rsidP="0024651F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 w:rsidRPr="0024651F">
              <w:rPr>
                <w:rFonts w:ascii="Verdana" w:hAnsi="Verdana"/>
                <w:noProof/>
                <w:sz w:val="24"/>
                <w:szCs w:val="24"/>
                <w:lang w:eastAsia="fr-FR"/>
              </w:rPr>
              <w:t>Dans la cuisine, on prépare à manger pour toutes les personnes qui vivent au château.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4C1733" w:rsidTr="0079624D">
        <w:trPr>
          <w:trHeight w:val="567"/>
        </w:trPr>
        <w:tc>
          <w:tcPr>
            <w:tcW w:w="8391" w:type="dxa"/>
          </w:tcPr>
          <w:p w:rsidR="004C1733" w:rsidRPr="0079624D" w:rsidRDefault="0079624D" w:rsidP="005B60F1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 w:rsidRPr="0079624D">
              <w:rPr>
                <w:rFonts w:ascii="Verdana" w:hAnsi="Verdana"/>
                <w:noProof/>
                <w:sz w:val="24"/>
                <w:szCs w:val="24"/>
                <w:lang w:eastAsia="fr-FR"/>
              </w:rPr>
              <w:t>Les réserves de nourriture se trouvent dans le donjon.</w:t>
            </w:r>
          </w:p>
        </w:tc>
        <w:tc>
          <w:tcPr>
            <w:tcW w:w="90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4C1733" w:rsidRDefault="004C1733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  <w:tr w:rsidR="0079624D" w:rsidTr="0079624D">
        <w:trPr>
          <w:trHeight w:val="567"/>
        </w:trPr>
        <w:tc>
          <w:tcPr>
            <w:tcW w:w="8391" w:type="dxa"/>
          </w:tcPr>
          <w:p w:rsidR="0079624D" w:rsidRPr="0079624D" w:rsidRDefault="0079624D" w:rsidP="0079624D">
            <w:pPr>
              <w:spacing w:line="360" w:lineRule="auto"/>
              <w:rPr>
                <w:rFonts w:ascii="Verdana" w:hAnsi="Verdana"/>
                <w:noProof/>
                <w:sz w:val="24"/>
                <w:szCs w:val="24"/>
                <w:lang w:eastAsia="fr-FR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fr-FR"/>
              </w:rPr>
              <w:t>Nicolas aimerait vivre comme Thibaud et sa famille.</w:t>
            </w:r>
          </w:p>
        </w:tc>
        <w:tc>
          <w:tcPr>
            <w:tcW w:w="907" w:type="dxa"/>
          </w:tcPr>
          <w:p w:rsidR="0079624D" w:rsidRDefault="0079624D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937" w:type="dxa"/>
          </w:tcPr>
          <w:p w:rsidR="0079624D" w:rsidRDefault="0079624D" w:rsidP="005B60F1">
            <w:pPr>
              <w:spacing w:line="360" w:lineRule="auto"/>
              <w:rPr>
                <w:rFonts w:ascii="Verdana" w:hAnsi="Verdana"/>
                <w:b/>
                <w:noProof/>
                <w:sz w:val="24"/>
                <w:szCs w:val="24"/>
                <w:lang w:eastAsia="fr-FR"/>
              </w:rPr>
            </w:pPr>
          </w:p>
        </w:tc>
      </w:tr>
    </w:tbl>
    <w:p w:rsidR="004C1733" w:rsidRDefault="004C1733" w:rsidP="005B60F1">
      <w:pPr>
        <w:spacing w:line="360" w:lineRule="auto"/>
        <w:rPr>
          <w:rFonts w:ascii="Verdana" w:hAnsi="Verdana"/>
          <w:b/>
          <w:noProof/>
          <w:sz w:val="24"/>
          <w:szCs w:val="24"/>
          <w:lang w:eastAsia="fr-FR"/>
        </w:rPr>
      </w:pPr>
    </w:p>
    <w:p w:rsidR="005B60F1" w:rsidRDefault="0079624D" w:rsidP="009516EA">
      <w:pPr>
        <w:spacing w:line="360" w:lineRule="auto"/>
        <w:rPr>
          <w:rFonts w:ascii="Verdana" w:hAnsi="Verdana"/>
          <w:b/>
          <w:noProof/>
          <w:sz w:val="24"/>
          <w:szCs w:val="24"/>
          <w:lang w:eastAsia="fr-FR"/>
        </w:rPr>
      </w:pPr>
      <w:r>
        <w:rPr>
          <w:rFonts w:ascii="Verdana" w:hAnsi="Verdana"/>
          <w:b/>
          <w:noProof/>
          <w:sz w:val="24"/>
          <w:szCs w:val="24"/>
          <w:lang w:eastAsia="fr-FR"/>
        </w:rPr>
        <w:t>4/ Quel</w:t>
      </w:r>
      <w:r w:rsidR="009516EA">
        <w:rPr>
          <w:rFonts w:ascii="Verdana" w:hAnsi="Verdana"/>
          <w:b/>
          <w:noProof/>
          <w:sz w:val="24"/>
          <w:szCs w:val="24"/>
          <w:lang w:eastAsia="fr-FR"/>
        </w:rPr>
        <w:t>s</w:t>
      </w:r>
      <w:r>
        <w:rPr>
          <w:rFonts w:ascii="Verdana" w:hAnsi="Verdana"/>
          <w:b/>
          <w:noProof/>
          <w:sz w:val="24"/>
          <w:szCs w:val="24"/>
          <w:lang w:eastAsia="fr-FR"/>
        </w:rPr>
        <w:t xml:space="preserve"> personnage</w:t>
      </w:r>
      <w:r w:rsidR="009516EA">
        <w:rPr>
          <w:rFonts w:ascii="Verdana" w:hAnsi="Verdana"/>
          <w:b/>
          <w:noProof/>
          <w:sz w:val="24"/>
          <w:szCs w:val="24"/>
          <w:lang w:eastAsia="fr-FR"/>
        </w:rPr>
        <w:t>s</w:t>
      </w:r>
      <w:r>
        <w:rPr>
          <w:rFonts w:ascii="Verdana" w:hAnsi="Verdana"/>
          <w:b/>
          <w:noProof/>
          <w:sz w:val="24"/>
          <w:szCs w:val="24"/>
          <w:lang w:eastAsia="fr-FR"/>
        </w:rPr>
        <w:t xml:space="preserve"> </w:t>
      </w:r>
      <w:r w:rsidR="009516EA">
        <w:rPr>
          <w:rFonts w:ascii="Verdana" w:hAnsi="Verdana"/>
          <w:b/>
          <w:noProof/>
          <w:sz w:val="24"/>
          <w:szCs w:val="24"/>
          <w:lang w:eastAsia="fr-FR"/>
        </w:rPr>
        <w:t>sont</w:t>
      </w:r>
      <w:r>
        <w:rPr>
          <w:rFonts w:ascii="Verdana" w:hAnsi="Verdana"/>
          <w:b/>
          <w:noProof/>
          <w:sz w:val="24"/>
          <w:szCs w:val="24"/>
          <w:lang w:eastAsia="fr-FR"/>
        </w:rPr>
        <w:t xml:space="preserve"> désigné</w:t>
      </w:r>
      <w:r w:rsidR="009516EA">
        <w:rPr>
          <w:rFonts w:ascii="Verdana" w:hAnsi="Verdana"/>
          <w:b/>
          <w:noProof/>
          <w:sz w:val="24"/>
          <w:szCs w:val="24"/>
          <w:lang w:eastAsia="fr-FR"/>
        </w:rPr>
        <w:t>s</w:t>
      </w:r>
      <w:r>
        <w:rPr>
          <w:rFonts w:ascii="Verdana" w:hAnsi="Verdana"/>
          <w:b/>
          <w:noProof/>
          <w:sz w:val="24"/>
          <w:szCs w:val="24"/>
          <w:lang w:eastAsia="fr-FR"/>
        </w:rPr>
        <w:t xml:space="preserve"> par les pronoms personnels soulignés?</w:t>
      </w:r>
    </w:p>
    <w:p w:rsidR="0079624D" w:rsidRDefault="009516EA" w:rsidP="005B60F1">
      <w:pPr>
        <w:rPr>
          <w:rFonts w:ascii="Verdana" w:hAnsi="Verdana"/>
          <w:noProof/>
          <w:sz w:val="24"/>
          <w:szCs w:val="24"/>
          <w:lang w:eastAsia="fr-FR"/>
        </w:rPr>
      </w:pPr>
      <w:r w:rsidRPr="009516EA">
        <w:rPr>
          <w:rFonts w:ascii="Verdana" w:hAnsi="Verdana"/>
          <w:noProof/>
          <w:sz w:val="24"/>
          <w:szCs w:val="24"/>
          <w:lang w:eastAsia="fr-FR"/>
        </w:rPr>
        <w:t>"Peut-on aller voir?", demandent-</w:t>
      </w:r>
      <w:r w:rsidRPr="009516EA">
        <w:rPr>
          <w:rFonts w:ascii="Verdana" w:hAnsi="Verdana"/>
          <w:b/>
          <w:noProof/>
          <w:sz w:val="24"/>
          <w:szCs w:val="24"/>
          <w:u w:val="single"/>
          <w:lang w:eastAsia="fr-FR"/>
        </w:rPr>
        <w:t>ils</w:t>
      </w:r>
      <w:r w:rsidRPr="009516EA">
        <w:rPr>
          <w:rFonts w:ascii="Verdana" w:hAnsi="Verdana"/>
          <w:noProof/>
          <w:sz w:val="24"/>
          <w:szCs w:val="24"/>
          <w:lang w:eastAsia="fr-FR"/>
        </w:rPr>
        <w:t>, excités de curiosité.</w:t>
      </w:r>
      <w:r>
        <w:rPr>
          <w:rFonts w:ascii="Verdana" w:hAnsi="Verdana"/>
          <w:noProof/>
          <w:sz w:val="24"/>
          <w:szCs w:val="24"/>
          <w:lang w:eastAsia="fr-FR"/>
        </w:rPr>
        <w:t xml:space="preserve"> </w:t>
      </w:r>
    </w:p>
    <w:p w:rsidR="009516EA" w:rsidRPr="009516EA" w:rsidRDefault="009516EA" w:rsidP="005B60F1">
      <w:pPr>
        <w:rPr>
          <w:rFonts w:ascii="Verdana" w:hAnsi="Verdana"/>
          <w:noProof/>
          <w:sz w:val="24"/>
          <w:szCs w:val="24"/>
          <w:lang w:eastAsia="fr-FR"/>
        </w:rPr>
      </w:pPr>
      <w:r w:rsidRPr="009516EA">
        <w:rPr>
          <w:rFonts w:ascii="Verdana" w:hAnsi="Verdana"/>
          <w:noProof/>
          <w:sz w:val="24"/>
          <w:szCs w:val="24"/>
          <w:lang w:eastAsia="fr-FR"/>
        </w:rPr>
        <w:t xml:space="preserve">                                      </w:t>
      </w:r>
      <w:r>
        <w:rPr>
          <w:rFonts w:ascii="Verdana" w:hAnsi="Verdana"/>
          <w:noProof/>
          <w:sz w:val="24"/>
          <w:szCs w:val="24"/>
          <w:lang w:eastAsia="fr-FR"/>
        </w:rPr>
        <w:t>.............</w:t>
      </w:r>
      <w:r w:rsidRPr="009516EA">
        <w:rPr>
          <w:rFonts w:ascii="Verdana" w:hAnsi="Verdana"/>
          <w:noProof/>
          <w:sz w:val="24"/>
          <w:szCs w:val="24"/>
          <w:lang w:eastAsia="fr-FR"/>
        </w:rPr>
        <w:t>........................................</w:t>
      </w:r>
    </w:p>
    <w:p w:rsidR="009516EA" w:rsidRDefault="009516EA" w:rsidP="009516EA">
      <w:pPr>
        <w:spacing w:line="240" w:lineRule="auto"/>
        <w:rPr>
          <w:rFonts w:ascii="Verdana" w:hAnsi="Verdana"/>
          <w:b/>
          <w:noProof/>
          <w:sz w:val="24"/>
          <w:szCs w:val="24"/>
          <w:u w:val="single"/>
          <w:lang w:eastAsia="fr-FR"/>
        </w:rPr>
      </w:pPr>
    </w:p>
    <w:p w:rsidR="009516EA" w:rsidRPr="009516EA" w:rsidRDefault="009516EA" w:rsidP="009516EA">
      <w:pPr>
        <w:spacing w:line="360" w:lineRule="auto"/>
        <w:rPr>
          <w:rFonts w:ascii="Verdana" w:hAnsi="Verdana"/>
          <w:noProof/>
          <w:sz w:val="24"/>
          <w:szCs w:val="24"/>
          <w:lang w:eastAsia="fr-FR"/>
        </w:rPr>
      </w:pPr>
      <w:r w:rsidRPr="009516EA">
        <w:rPr>
          <w:rFonts w:ascii="Verdana" w:hAnsi="Verdana"/>
          <w:b/>
          <w:noProof/>
          <w:sz w:val="24"/>
          <w:szCs w:val="24"/>
          <w:u w:val="single"/>
          <w:lang w:eastAsia="fr-FR"/>
        </w:rPr>
        <w:t>Nous</w:t>
      </w:r>
      <w:r>
        <w:rPr>
          <w:rFonts w:ascii="Verdana" w:hAnsi="Verdana"/>
          <w:noProof/>
          <w:sz w:val="24"/>
          <w:szCs w:val="24"/>
          <w:lang w:eastAsia="fr-FR"/>
        </w:rPr>
        <w:t xml:space="preserve"> dormons tous dans le lit.</w:t>
      </w:r>
    </w:p>
    <w:p w:rsidR="0079624D" w:rsidRPr="009516EA" w:rsidRDefault="009516EA" w:rsidP="005B60F1">
      <w:pPr>
        <w:rPr>
          <w:rFonts w:ascii="Verdana" w:hAnsi="Verdana"/>
          <w:noProof/>
          <w:sz w:val="24"/>
          <w:szCs w:val="24"/>
          <w:lang w:eastAsia="fr-FR"/>
        </w:rPr>
      </w:pPr>
      <w:r w:rsidRPr="009516EA">
        <w:rPr>
          <w:rFonts w:ascii="Verdana" w:hAnsi="Verdana"/>
          <w:noProof/>
          <w:sz w:val="24"/>
          <w:szCs w:val="24"/>
          <w:lang w:eastAsia="fr-FR"/>
        </w:rPr>
        <w:t>.............................................</w:t>
      </w:r>
      <w:r>
        <w:rPr>
          <w:rFonts w:ascii="Verdana" w:hAnsi="Verdana"/>
          <w:noProof/>
          <w:sz w:val="24"/>
          <w:szCs w:val="24"/>
          <w:lang w:eastAsia="fr-FR"/>
        </w:rPr>
        <w:t>............</w:t>
      </w:r>
      <w:r w:rsidRPr="009516EA">
        <w:rPr>
          <w:rFonts w:ascii="Verdana" w:hAnsi="Verdana"/>
          <w:noProof/>
          <w:sz w:val="24"/>
          <w:szCs w:val="24"/>
          <w:lang w:eastAsia="fr-FR"/>
        </w:rPr>
        <w:t>....</w:t>
      </w:r>
    </w:p>
    <w:p w:rsidR="005B60F1" w:rsidRDefault="006100B7" w:rsidP="005B60F1">
      <w:pPr>
        <w:rPr>
          <w:rFonts w:ascii="Verdana" w:hAnsi="Verdana"/>
          <w:b/>
          <w:noProof/>
          <w:sz w:val="24"/>
          <w:szCs w:val="24"/>
          <w:lang w:eastAsia="fr-FR"/>
        </w:rPr>
      </w:pPr>
      <w:r>
        <w:rPr>
          <w:rFonts w:ascii="Verdana" w:hAnsi="Verdana"/>
          <w:b/>
          <w:noProof/>
          <w:sz w:val="24"/>
          <w:szCs w:val="24"/>
          <w:lang w:eastAsia="fr-FR"/>
        </w:rPr>
        <w:lastRenderedPageBreak/>
        <w:t>5</w:t>
      </w:r>
      <w:r w:rsidR="0079624D">
        <w:rPr>
          <w:rFonts w:ascii="Verdana" w:hAnsi="Verdana"/>
          <w:b/>
          <w:noProof/>
          <w:sz w:val="24"/>
          <w:szCs w:val="24"/>
          <w:lang w:eastAsia="fr-FR"/>
        </w:rPr>
        <w:t>/Voici une coupe du donjon , pour que l'on puisse voir l'intérieur.</w:t>
      </w:r>
    </w:p>
    <w:p w:rsidR="0079624D" w:rsidRDefault="0079624D" w:rsidP="005B60F1">
      <w:pPr>
        <w:rPr>
          <w:rFonts w:ascii="Verdana" w:hAnsi="Verdana"/>
          <w:b/>
          <w:noProof/>
          <w:sz w:val="24"/>
          <w:szCs w:val="24"/>
          <w:lang w:eastAsia="fr-FR"/>
        </w:rPr>
      </w:pPr>
      <w:r>
        <w:rPr>
          <w:rFonts w:ascii="Verdana" w:hAnsi="Verdana"/>
          <w:b/>
          <w:noProof/>
          <w:sz w:val="24"/>
          <w:szCs w:val="24"/>
          <w:lang w:eastAsia="fr-FR"/>
        </w:rPr>
        <w:t>Place sur le schéma les mots suivants:</w:t>
      </w:r>
    </w:p>
    <w:p w:rsidR="009516EA" w:rsidRPr="009516EA" w:rsidRDefault="0079624D" w:rsidP="005B60F1">
      <w:pPr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</w:pPr>
      <w:r w:rsidRP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>l'escalier en colimaçon, la salle d'armes, le cachot, la grande cuisine,</w:t>
      </w:r>
    </w:p>
    <w:p w:rsidR="009516EA" w:rsidRPr="009516EA" w:rsidRDefault="0079624D" w:rsidP="005B60F1">
      <w:pPr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</w:pPr>
      <w:r w:rsidRP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 xml:space="preserve"> </w:t>
      </w:r>
      <w:r w:rsidR="009516EA" w:rsidRP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 xml:space="preserve">les réserves de nourriture, </w:t>
      </w:r>
      <w:r w:rsid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 xml:space="preserve">salle </w:t>
      </w:r>
      <w:r w:rsidR="009516EA" w:rsidRP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 xml:space="preserve">où vit le seigneur, le chemin de </w:t>
      </w:r>
    </w:p>
    <w:p w:rsidR="006B5ABD" w:rsidRPr="009516EA" w:rsidRDefault="009516EA" w:rsidP="009516EA">
      <w:pPr>
        <w:spacing w:line="240" w:lineRule="auto"/>
        <w:rPr>
          <w:noProof/>
          <w:color w:val="548DD4" w:themeColor="text2" w:themeTint="99"/>
          <w:lang w:eastAsia="fr-FR"/>
        </w:rPr>
      </w:pPr>
      <w:r w:rsidRPr="009516EA">
        <w:rPr>
          <w:rFonts w:ascii="Verdana" w:hAnsi="Verdana"/>
          <w:b/>
          <w:i/>
          <w:noProof/>
          <w:color w:val="548DD4" w:themeColor="text2" w:themeTint="99"/>
          <w:sz w:val="24"/>
          <w:szCs w:val="24"/>
          <w:lang w:eastAsia="fr-FR"/>
        </w:rPr>
        <w:t>ronde.</w:t>
      </w:r>
    </w:p>
    <w:p w:rsidR="00866865" w:rsidRDefault="00866865"/>
    <w:p w:rsidR="006B5ABD" w:rsidRDefault="006B5ABD">
      <w:r>
        <w:rPr>
          <w:noProof/>
          <w:lang w:eastAsia="fr-FR"/>
        </w:rPr>
        <w:drawing>
          <wp:inline distT="0" distB="0" distL="0" distR="0">
            <wp:extent cx="6096107" cy="76676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26" cy="767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ABD" w:rsidSect="007F1D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F1D97"/>
    <w:rsid w:val="0024651F"/>
    <w:rsid w:val="002C0CBB"/>
    <w:rsid w:val="003B63CF"/>
    <w:rsid w:val="004B03DD"/>
    <w:rsid w:val="004C1733"/>
    <w:rsid w:val="005B60F1"/>
    <w:rsid w:val="005D5F24"/>
    <w:rsid w:val="006100B7"/>
    <w:rsid w:val="006B5ABD"/>
    <w:rsid w:val="0079624D"/>
    <w:rsid w:val="007C1F4A"/>
    <w:rsid w:val="007F1D97"/>
    <w:rsid w:val="00844DB4"/>
    <w:rsid w:val="00866865"/>
    <w:rsid w:val="009516EA"/>
    <w:rsid w:val="00C5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8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1D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1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2020-05-25T08:00:00Z</dcterms:created>
  <dcterms:modified xsi:type="dcterms:W3CDTF">2020-05-25T09:04:00Z</dcterms:modified>
</cp:coreProperties>
</file>